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  <w:gridCol w:w="5245"/>
      </w:tblGrid>
      <w:tr w:rsidR="006D6C19" w:rsidRPr="006D6C19" w:rsidTr="0016205B">
        <w:trPr>
          <w:trHeight w:val="10756"/>
        </w:trPr>
        <w:tc>
          <w:tcPr>
            <w:tcW w:w="5103" w:type="dxa"/>
          </w:tcPr>
          <w:p w:rsidR="009136C0" w:rsidRDefault="009136C0" w:rsidP="00007A9F">
            <w:pPr>
              <w:spacing w:before="120" w:after="120" w:line="216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E84ECA" w:rsidRDefault="009136C0" w:rsidP="00007A9F">
            <w:pPr>
              <w:spacing w:before="120" w:after="120" w:line="216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</w:t>
            </w:r>
            <w:r w:rsidR="00F1672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. </w:t>
            </w:r>
            <w:r w:rsidR="00625D5A">
              <w:rPr>
                <w:rFonts w:ascii="Times New Roman" w:hAnsi="Times New Roman" w:cs="Times New Roman"/>
                <w:b/>
                <w:sz w:val="24"/>
                <w:szCs w:val="26"/>
              </w:rPr>
              <w:t>В защиту прав граждан – участников долевого строительства</w:t>
            </w:r>
          </w:p>
          <w:p w:rsidR="00E84ECA" w:rsidRPr="00CC518D" w:rsidRDefault="00FC3646" w:rsidP="00007A9F">
            <w:pPr>
              <w:spacing w:line="18" w:lineRule="atLeast"/>
              <w:ind w:right="284" w:firstLine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CC518D">
              <w:rPr>
                <w:rFonts w:ascii="Times New Roman" w:hAnsi="Times New Roman" w:cs="Times New Roman"/>
                <w:b/>
                <w:color w:val="FF0000"/>
                <w:spacing w:val="-4"/>
              </w:rPr>
              <w:t xml:space="preserve">С 1 января 2014 года </w:t>
            </w:r>
            <w:r w:rsidR="00E84ECA" w:rsidRPr="00CC518D">
              <w:rPr>
                <w:rFonts w:ascii="Times New Roman" w:hAnsi="Times New Roman" w:cs="Times New Roman"/>
                <w:spacing w:val="-4"/>
              </w:rPr>
              <w:t>Федеральный закон №</w:t>
            </w:r>
            <w:r>
              <w:rPr>
                <w:rFonts w:ascii="Times New Roman" w:hAnsi="Times New Roman" w:cs="Times New Roman"/>
                <w:spacing w:val="-4"/>
              </w:rPr>
              <w:t> </w:t>
            </w:r>
            <w:r w:rsidR="00E84ECA" w:rsidRPr="00CC518D">
              <w:rPr>
                <w:rFonts w:ascii="Times New Roman" w:hAnsi="Times New Roman" w:cs="Times New Roman"/>
                <w:spacing w:val="-4"/>
              </w:rPr>
              <w:t>214-ФЗ предусматривает два обязательных способа обеспечения застройщиком исполнения обязательств по передаче жилого помещения:</w:t>
            </w:r>
          </w:p>
          <w:p w:rsidR="00E84ECA" w:rsidRPr="00CC518D" w:rsidRDefault="00E84ECA" w:rsidP="00007A9F">
            <w:pPr>
              <w:pStyle w:val="a6"/>
              <w:numPr>
                <w:ilvl w:val="0"/>
                <w:numId w:val="7"/>
              </w:numPr>
              <w:tabs>
                <w:tab w:val="left" w:pos="601"/>
              </w:tabs>
              <w:spacing w:line="18" w:lineRule="atLeast"/>
              <w:ind w:left="0" w:right="284" w:firstLine="283"/>
              <w:jc w:val="both"/>
              <w:rPr>
                <w:rFonts w:ascii="Times New Roman" w:hAnsi="Times New Roman" w:cs="Times New Roman"/>
              </w:rPr>
            </w:pPr>
            <w:r w:rsidRPr="00CC518D">
              <w:rPr>
                <w:rFonts w:ascii="Times New Roman" w:hAnsi="Times New Roman" w:cs="Times New Roman"/>
              </w:rPr>
              <w:t>Залог (когда признаются находящимися</w:t>
            </w:r>
            <w:r w:rsidRPr="00CC518D">
              <w:rPr>
                <w:rFonts w:ascii="Times New Roman" w:hAnsi="Times New Roman" w:cs="Times New Roman"/>
              </w:rPr>
              <w:br/>
              <w:t>в залоге предоставленный для строительства многоквартирного дома земельный участок и строящийся на нем многоквартирный дом).</w:t>
            </w:r>
          </w:p>
          <w:p w:rsidR="00E84ECA" w:rsidRPr="00CC518D" w:rsidRDefault="00E84ECA" w:rsidP="00007A9F">
            <w:pPr>
              <w:pStyle w:val="a6"/>
              <w:numPr>
                <w:ilvl w:val="0"/>
                <w:numId w:val="7"/>
              </w:numPr>
              <w:tabs>
                <w:tab w:val="left" w:pos="601"/>
              </w:tabs>
              <w:spacing w:line="18" w:lineRule="atLeast"/>
              <w:ind w:left="0" w:right="284" w:firstLine="283"/>
              <w:jc w:val="both"/>
              <w:rPr>
                <w:rFonts w:ascii="Times New Roman" w:hAnsi="Times New Roman" w:cs="Times New Roman"/>
                <w:spacing w:val="-4"/>
              </w:rPr>
            </w:pPr>
            <w:r w:rsidRPr="00CC518D">
              <w:rPr>
                <w:rFonts w:ascii="Times New Roman" w:hAnsi="Times New Roman" w:cs="Times New Roman"/>
                <w:spacing w:val="-4"/>
              </w:rPr>
              <w:t>Договоры страхования или поручительства.</w:t>
            </w:r>
          </w:p>
          <w:p w:rsidR="00E84ECA" w:rsidRPr="00CC518D" w:rsidRDefault="00FC3646" w:rsidP="00007A9F">
            <w:pPr>
              <w:spacing w:line="18" w:lineRule="atLeast"/>
              <w:ind w:right="284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</w:t>
            </w:r>
            <w:r w:rsidR="00E84ECA" w:rsidRPr="00CC518D">
              <w:rPr>
                <w:rFonts w:ascii="Times New Roman" w:hAnsi="Times New Roman" w:cs="Times New Roman"/>
                <w:spacing w:val="-4"/>
              </w:rPr>
              <w:t>ри государственной регистрации договора участия в долевом строительстве застройщик вместе с документами, необходимыми для регистрации договора, обязан предоставить один из следующих документов:</w:t>
            </w:r>
          </w:p>
          <w:p w:rsidR="00E84ECA" w:rsidRPr="00CC518D" w:rsidRDefault="00E84ECA" w:rsidP="00007A9F">
            <w:pPr>
              <w:spacing w:line="18" w:lineRule="atLeast"/>
              <w:ind w:right="284" w:firstLine="317"/>
              <w:jc w:val="both"/>
              <w:rPr>
                <w:rFonts w:ascii="Times New Roman" w:hAnsi="Times New Roman" w:cs="Times New Roman"/>
                <w:spacing w:val="-2"/>
              </w:rPr>
            </w:pPr>
            <w:r w:rsidRPr="00CC518D"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Pr="00CC518D">
              <w:rPr>
                <w:rFonts w:ascii="Times New Roman" w:hAnsi="Times New Roman" w:cs="Times New Roman"/>
                <w:b/>
                <w:spacing w:val="-2"/>
              </w:rPr>
              <w:t>договор банковского поручительства</w:t>
            </w:r>
            <w:r w:rsidRPr="00CC518D">
              <w:rPr>
                <w:rFonts w:ascii="Times New Roman" w:hAnsi="Times New Roman" w:cs="Times New Roman"/>
                <w:spacing w:val="-2"/>
              </w:rPr>
              <w:br/>
              <w:t xml:space="preserve">за надлежащее исполнение застройщиком обязательств по передаче жилого помещения </w:t>
            </w:r>
            <w:r w:rsidRPr="00CC518D">
              <w:rPr>
                <w:rFonts w:ascii="Times New Roman" w:hAnsi="Times New Roman" w:cs="Times New Roman"/>
                <w:spacing w:val="-2"/>
              </w:rPr>
              <w:br/>
              <w:t>по договору участия в долевом строительстве;</w:t>
            </w:r>
          </w:p>
          <w:p w:rsidR="00FC3646" w:rsidRDefault="00E84ECA" w:rsidP="00007A9F">
            <w:pPr>
              <w:spacing w:line="18" w:lineRule="atLeast"/>
              <w:ind w:right="284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CC518D">
              <w:rPr>
                <w:rFonts w:ascii="Times New Roman" w:hAnsi="Times New Roman" w:cs="Times New Roman"/>
              </w:rPr>
              <w:t xml:space="preserve">- </w:t>
            </w:r>
            <w:r w:rsidRPr="00CC518D">
              <w:rPr>
                <w:rFonts w:ascii="Times New Roman" w:hAnsi="Times New Roman" w:cs="Times New Roman"/>
                <w:b/>
                <w:spacing w:val="-4"/>
              </w:rPr>
              <w:t>договор страхования гражданской ответственности застройщика</w:t>
            </w:r>
            <w:r w:rsidRPr="00CC518D">
              <w:rPr>
                <w:rFonts w:ascii="Times New Roman" w:hAnsi="Times New Roman" w:cs="Times New Roman"/>
                <w:spacing w:val="-4"/>
              </w:rPr>
              <w:t xml:space="preserve"> за неисполнение или ненад</w:t>
            </w:r>
            <w:r>
              <w:rPr>
                <w:rFonts w:ascii="Times New Roman" w:hAnsi="Times New Roman" w:cs="Times New Roman"/>
                <w:spacing w:val="-4"/>
              </w:rPr>
              <w:t>лежащее исполнение обязательств</w:t>
            </w:r>
            <w:r>
              <w:rPr>
                <w:rFonts w:ascii="Times New Roman" w:hAnsi="Times New Roman" w:cs="Times New Roman"/>
                <w:spacing w:val="-4"/>
              </w:rPr>
              <w:br/>
            </w:r>
            <w:r w:rsidRPr="00CC518D">
              <w:rPr>
                <w:rFonts w:ascii="Times New Roman" w:hAnsi="Times New Roman" w:cs="Times New Roman"/>
                <w:spacing w:val="-4"/>
              </w:rPr>
              <w:t>по передаче жилого помещения по договору участия в долевом строительстве</w:t>
            </w:r>
            <w:r w:rsidR="005532EE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5532EE" w:rsidRDefault="005532EE" w:rsidP="00007A9F">
            <w:pPr>
              <w:spacing w:line="18" w:lineRule="atLeast"/>
              <w:ind w:right="284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CC51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Непредставление этих договоров может быть основанием для </w:t>
            </w:r>
            <w:r w:rsidRPr="00CC51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отказа</w:t>
            </w:r>
            <w:r w:rsidRPr="00CC51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государственной регистрации договора участия в долевом строительстве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  <w:p w:rsidR="005532EE" w:rsidRDefault="005532EE" w:rsidP="00007A9F">
            <w:pPr>
              <w:spacing w:line="18" w:lineRule="atLeast"/>
              <w:ind w:right="284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Страхование гражданской ответственности застройщика возможно:</w:t>
            </w:r>
          </w:p>
          <w:p w:rsidR="00FC3646" w:rsidRDefault="00E84ECA" w:rsidP="00007A9F">
            <w:pPr>
              <w:pStyle w:val="a6"/>
              <w:numPr>
                <w:ilvl w:val="0"/>
                <w:numId w:val="8"/>
              </w:numPr>
              <w:spacing w:line="18" w:lineRule="atLeast"/>
              <w:ind w:left="0" w:right="284" w:firstLine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FC3646">
              <w:rPr>
                <w:rFonts w:ascii="Times New Roman" w:hAnsi="Times New Roman" w:cs="Times New Roman"/>
                <w:spacing w:val="-4"/>
              </w:rPr>
              <w:t>путем участия застройщика в обществе взаимного страхования гражданск</w:t>
            </w:r>
            <w:r w:rsidR="00FC3646">
              <w:rPr>
                <w:rFonts w:ascii="Times New Roman" w:hAnsi="Times New Roman" w:cs="Times New Roman"/>
                <w:spacing w:val="-4"/>
              </w:rPr>
              <w:t>ой ответственности застройщиков;</w:t>
            </w:r>
          </w:p>
          <w:p w:rsidR="00E84ECA" w:rsidRPr="00FC3646" w:rsidRDefault="00FC3646" w:rsidP="00007A9F">
            <w:pPr>
              <w:pStyle w:val="a6"/>
              <w:numPr>
                <w:ilvl w:val="0"/>
                <w:numId w:val="8"/>
              </w:numPr>
              <w:spacing w:line="18" w:lineRule="atLeast"/>
              <w:ind w:left="0" w:right="284" w:firstLine="284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</w:t>
            </w:r>
            <w:r w:rsidR="00E84ECA" w:rsidRPr="00FC3646">
              <w:rPr>
                <w:rFonts w:ascii="Times New Roman" w:hAnsi="Times New Roman" w:cs="Times New Roman"/>
                <w:spacing w:val="-4"/>
              </w:rPr>
              <w:t>утем заключения договора страхования гражданской ответственности застройщика</w:t>
            </w:r>
            <w:r w:rsidR="005532EE">
              <w:rPr>
                <w:rFonts w:ascii="Times New Roman" w:hAnsi="Times New Roman" w:cs="Times New Roman"/>
                <w:spacing w:val="-4"/>
              </w:rPr>
              <w:br/>
            </w:r>
            <w:r>
              <w:rPr>
                <w:rFonts w:ascii="Times New Roman" w:hAnsi="Times New Roman" w:cs="Times New Roman"/>
                <w:spacing w:val="-4"/>
              </w:rPr>
              <w:t>со страховой организацией, имеющей лицензию на осуществление этого вида страхования</w:t>
            </w:r>
            <w:r w:rsidR="00E84ECA" w:rsidRPr="00FC3646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8E7FB7" w:rsidRPr="006D6C19" w:rsidRDefault="00E84ECA" w:rsidP="00007A9F">
            <w:pPr>
              <w:spacing w:line="18" w:lineRule="atLeast"/>
              <w:ind w:right="284" w:firstLine="317"/>
              <w:rPr>
                <w:rFonts w:ascii="Times New Roman" w:hAnsi="Times New Roman" w:cs="Times New Roman"/>
                <w:sz w:val="24"/>
              </w:rPr>
            </w:pPr>
            <w:r w:rsidRPr="00CC51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Страхование осуществляется за счет средств застройщика.</w:t>
            </w:r>
          </w:p>
        </w:tc>
        <w:tc>
          <w:tcPr>
            <w:tcW w:w="5387" w:type="dxa"/>
          </w:tcPr>
          <w:p w:rsidR="00FD7B9B" w:rsidRDefault="00FD7B9B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4ECA" w:rsidRDefault="00E84ECA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4ECA" w:rsidRDefault="00E84ECA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4ECA" w:rsidRDefault="00E84ECA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4ECA" w:rsidRDefault="00E84ECA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4ECA" w:rsidRDefault="00E84ECA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4ECA" w:rsidRDefault="00E84ECA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4ECA" w:rsidRDefault="00E84ECA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0DF8" w:rsidRDefault="00030DF8" w:rsidP="0016205B">
            <w:pPr>
              <w:tabs>
                <w:tab w:val="left" w:pos="4462"/>
              </w:tabs>
              <w:ind w:left="459" w:right="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4437" w:rsidRPr="005262D6" w:rsidRDefault="00B44437" w:rsidP="0016205B">
            <w:pPr>
              <w:tabs>
                <w:tab w:val="left" w:pos="4178"/>
              </w:tabs>
              <w:ind w:left="459" w:right="143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Информируем, что деятельность застройщиков, связанная с привлечением денежных средств граждан для долевого строительства</w:t>
            </w:r>
            <w:r w:rsidR="00FD7B9B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многоквартирных домов</w:t>
            </w:r>
            <w:r w:rsidR="0016205B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и иных объектов недвижимости,</w:t>
            </w:r>
            <w:r w:rsidR="0016205B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</w:t>
            </w:r>
            <w:r w:rsidR="00FD7B9B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на территории Приморского</w:t>
            </w:r>
            <w:r w:rsidR="005532EE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края контролируется Инспекцией регионального </w:t>
            </w:r>
            <w:r w:rsidR="00FD7B9B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строительного надзора</w:t>
            </w:r>
            <w:r w:rsidR="001F4239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и контроля в области долевого строительства Приморского края.</w:t>
            </w:r>
          </w:p>
          <w:p w:rsidR="00B44437" w:rsidRPr="005262D6" w:rsidRDefault="00B44437" w:rsidP="0016205B">
            <w:pPr>
              <w:tabs>
                <w:tab w:val="left" w:pos="4178"/>
              </w:tabs>
              <w:ind w:left="459" w:right="143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На официальном сайте Администрации Приморского края </w:t>
            </w:r>
            <w:r w:rsidR="005532EE">
              <w:rPr>
                <w:rFonts w:ascii="Times New Roman" w:hAnsi="Times New Roman" w:cs="Times New Roman"/>
                <w:b/>
                <w:spacing w:val="-4"/>
                <w:sz w:val="24"/>
                <w:szCs w:val="26"/>
                <w:lang w:val="en-US"/>
              </w:rPr>
              <w:t>www</w:t>
            </w:r>
            <w:r w:rsidR="005532EE" w:rsidRPr="005532EE">
              <w:rPr>
                <w:rFonts w:ascii="Times New Roman" w:hAnsi="Times New Roman" w:cs="Times New Roman"/>
                <w:b/>
                <w:spacing w:val="-4"/>
                <w:sz w:val="24"/>
                <w:szCs w:val="26"/>
              </w:rPr>
              <w:t>.</w:t>
            </w:r>
            <w:proofErr w:type="spellStart"/>
            <w:r w:rsidR="005532EE">
              <w:rPr>
                <w:rFonts w:ascii="Times New Roman" w:hAnsi="Times New Roman" w:cs="Times New Roman"/>
                <w:b/>
                <w:spacing w:val="-4"/>
                <w:sz w:val="24"/>
                <w:szCs w:val="26"/>
                <w:lang w:val="en-US"/>
              </w:rPr>
              <w:t>primorsky</w:t>
            </w:r>
            <w:proofErr w:type="spellEnd"/>
            <w:r w:rsidR="005532EE" w:rsidRPr="005532EE">
              <w:rPr>
                <w:rFonts w:ascii="Times New Roman" w:hAnsi="Times New Roman" w:cs="Times New Roman"/>
                <w:b/>
                <w:spacing w:val="-4"/>
                <w:sz w:val="24"/>
                <w:szCs w:val="26"/>
              </w:rPr>
              <w:t>.</w:t>
            </w:r>
            <w:proofErr w:type="spellStart"/>
            <w:r w:rsidR="005532EE">
              <w:rPr>
                <w:rFonts w:ascii="Times New Roman" w:hAnsi="Times New Roman" w:cs="Times New Roman"/>
                <w:b/>
                <w:spacing w:val="-4"/>
                <w:sz w:val="24"/>
                <w:szCs w:val="26"/>
                <w:lang w:val="en-US"/>
              </w:rPr>
              <w:t>ru</w:t>
            </w:r>
            <w:proofErr w:type="spellEnd"/>
            <w:r w:rsidR="0016205B">
              <w:rPr>
                <w:rFonts w:ascii="Times New Roman" w:hAnsi="Times New Roman" w:cs="Times New Roman"/>
                <w:b/>
                <w:spacing w:val="-4"/>
                <w:sz w:val="24"/>
                <w:szCs w:val="26"/>
              </w:rPr>
              <w:br/>
            </w:r>
            <w:r w:rsidR="007E6ECF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на странице Инспекции </w:t>
            </w:r>
            <w:r w:rsidR="00FD7B9B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Вы можете ознакомиться</w:t>
            </w:r>
            <w:r w:rsidR="00007A9F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с </w:t>
            </w:r>
            <w:r w:rsidR="007E6ECF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нормативно-правовой документацией,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рекомендациями для участников долевого строительства, информацией</w:t>
            </w:r>
            <w:r w:rsidR="005532EE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о застройщиках, </w:t>
            </w:r>
            <w:r w:rsidR="007E6ECF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осуществляющих строительство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на территории Приморского края</w:t>
            </w:r>
            <w:r w:rsidR="00154D26"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,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и иной полезной информацией.</w:t>
            </w:r>
          </w:p>
          <w:p w:rsidR="00B7799D" w:rsidRPr="00154D26" w:rsidRDefault="00B44437" w:rsidP="0016205B">
            <w:pPr>
              <w:tabs>
                <w:tab w:val="left" w:pos="4178"/>
              </w:tabs>
              <w:ind w:left="459" w:right="143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Для получения консультации</w:t>
            </w:r>
            <w:r w:rsidR="00EB17C4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</w:t>
            </w:r>
            <w:r w:rsidRPr="005262D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по вопросам, входящим в компетенцию Инспекции, обращайтесь по телефону </w:t>
            </w:r>
            <w:r w:rsidRPr="005262D6">
              <w:rPr>
                <w:rFonts w:ascii="Times New Roman" w:hAnsi="Times New Roman" w:cs="Times New Roman"/>
                <w:b/>
                <w:spacing w:val="-4"/>
                <w:sz w:val="24"/>
                <w:szCs w:val="26"/>
              </w:rPr>
              <w:t>8 (423) 246-84-01.</w:t>
            </w:r>
          </w:p>
        </w:tc>
        <w:tc>
          <w:tcPr>
            <w:tcW w:w="5245" w:type="dxa"/>
          </w:tcPr>
          <w:p w:rsidR="006D6C19" w:rsidRPr="00407841" w:rsidRDefault="006D6C19" w:rsidP="00007A9F">
            <w:pPr>
              <w:ind w:left="742" w:right="33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6D6C19" w:rsidRPr="00B44437" w:rsidRDefault="006D6C19" w:rsidP="00007A9F">
            <w:pPr>
              <w:ind w:left="742" w:right="33"/>
              <w:jc w:val="center"/>
              <w:rPr>
                <w:rFonts w:ascii="Unreal" w:eastAsia="Batang" w:hAnsi="Unreal" w:cs="Times New Roman"/>
                <w:b/>
                <w:sz w:val="44"/>
              </w:rPr>
            </w:pPr>
            <w:r w:rsidRPr="00B44437">
              <w:rPr>
                <w:rFonts w:ascii="Unreal" w:eastAsia="Batang" w:hAnsi="Unreal" w:cs="Times New Roman"/>
                <w:b/>
                <w:sz w:val="44"/>
              </w:rPr>
              <w:t>ПАМЯТКА УЧАСТНИКУ ДОЛЕВОГО СТРОИТЕЛЬСТВА</w:t>
            </w:r>
          </w:p>
          <w:p w:rsidR="00407841" w:rsidRDefault="00407841" w:rsidP="00007A9F">
            <w:pPr>
              <w:ind w:left="742" w:right="33"/>
              <w:jc w:val="both"/>
              <w:rPr>
                <w:rFonts w:ascii="Times New Roman" w:eastAsia="Batang" w:hAnsi="Times New Roman" w:cs="Times New Roman"/>
                <w:i/>
                <w:spacing w:val="-2"/>
                <w:sz w:val="20"/>
              </w:rPr>
            </w:pPr>
          </w:p>
          <w:p w:rsidR="006D6C19" w:rsidRDefault="00407841" w:rsidP="00007A9F">
            <w:pPr>
              <w:ind w:left="742" w:right="33"/>
              <w:jc w:val="both"/>
              <w:rPr>
                <w:rFonts w:ascii="Times New Roman" w:eastAsia="Batang" w:hAnsi="Times New Roman" w:cs="Times New Roman"/>
                <w:i/>
                <w:spacing w:val="-2"/>
                <w:sz w:val="20"/>
              </w:rPr>
            </w:pPr>
            <w:r w:rsidRPr="00407841">
              <w:rPr>
                <w:rFonts w:ascii="Times New Roman" w:eastAsia="Batang" w:hAnsi="Times New Roman" w:cs="Times New Roman"/>
                <w:i/>
                <w:spacing w:val="-2"/>
                <w:sz w:val="20"/>
              </w:rPr>
              <w:t>Подготовлена в соответствии с положениями Федерального закона от 30 декабря 2004 года</w:t>
            </w:r>
            <w:r w:rsidRPr="00407841">
              <w:rPr>
                <w:rFonts w:ascii="Times New Roman" w:eastAsia="Batang" w:hAnsi="Times New Roman" w:cs="Times New Roman"/>
                <w:i/>
                <w:spacing w:val="-2"/>
                <w:sz w:val="20"/>
              </w:rPr>
              <w:br/>
              <w:t>№ 214-ФЗ «Об участии в долевом строительстве многоквартирных домов и иных объектов недвижимости», призванного защищать права граждан, приобретающих квартиры на этапе строительства.</w:t>
            </w:r>
          </w:p>
          <w:p w:rsidR="00407841" w:rsidRDefault="00407841" w:rsidP="00007A9F">
            <w:pPr>
              <w:ind w:left="742" w:right="33"/>
              <w:jc w:val="both"/>
              <w:rPr>
                <w:rFonts w:ascii="Times New Roman" w:eastAsia="Batang" w:hAnsi="Times New Roman" w:cs="Times New Roman"/>
                <w:i/>
                <w:spacing w:val="-2"/>
                <w:sz w:val="20"/>
              </w:rPr>
            </w:pPr>
          </w:p>
          <w:p w:rsidR="00407841" w:rsidRDefault="00407841" w:rsidP="00007A9F">
            <w:pPr>
              <w:ind w:left="742" w:right="33"/>
              <w:jc w:val="both"/>
              <w:rPr>
                <w:rFonts w:ascii="Times New Roman" w:eastAsia="Batang" w:hAnsi="Times New Roman" w:cs="Times New Roman"/>
                <w:i/>
                <w:spacing w:val="-2"/>
                <w:sz w:val="20"/>
              </w:rPr>
            </w:pPr>
          </w:p>
          <w:p w:rsidR="00407841" w:rsidRPr="00407841" w:rsidRDefault="00407841" w:rsidP="00007A9F">
            <w:pPr>
              <w:ind w:left="742" w:right="33"/>
              <w:jc w:val="both"/>
              <w:rPr>
                <w:rFonts w:ascii="Times New Roman" w:eastAsia="Batang" w:hAnsi="Times New Roman" w:cs="Times New Roman"/>
                <w:i/>
                <w:spacing w:val="-2"/>
                <w:sz w:val="20"/>
              </w:rPr>
            </w:pPr>
          </w:p>
          <w:p w:rsidR="006D6C19" w:rsidRDefault="006D6C19" w:rsidP="00007A9F">
            <w:pPr>
              <w:ind w:left="742" w:right="33"/>
              <w:jc w:val="center"/>
              <w:rPr>
                <w:rFonts w:ascii="Batang" w:eastAsia="Batang" w:hAnsi="Batang" w:cs="Times New Roman"/>
                <w:b/>
                <w:sz w:val="24"/>
              </w:rPr>
            </w:pPr>
            <w:r>
              <w:rPr>
                <w:rFonts w:ascii="Batang" w:eastAsia="Batang" w:hAnsi="Batang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6E02F726" wp14:editId="02D07135">
                  <wp:extent cx="2143125" cy="1428750"/>
                  <wp:effectExtent l="304800" t="266700" r="314325" b="285750"/>
                  <wp:docPr id="1" name="Рисунок 1" descr="C:\Profiles\Shiverskih_AR\Desktop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Profiles\Shiverskih_AR\Desktop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D6C19" w:rsidRDefault="006D6C19" w:rsidP="00007A9F">
            <w:pPr>
              <w:ind w:left="742" w:right="33"/>
              <w:jc w:val="center"/>
              <w:rPr>
                <w:rFonts w:ascii="Batang" w:eastAsia="Batang" w:hAnsi="Batang" w:cs="Times New Roman"/>
                <w:b/>
                <w:sz w:val="24"/>
              </w:rPr>
            </w:pPr>
          </w:p>
          <w:p w:rsidR="006A6156" w:rsidRDefault="006A6156" w:rsidP="00007A9F">
            <w:pPr>
              <w:ind w:left="742" w:right="33"/>
              <w:jc w:val="center"/>
              <w:rPr>
                <w:rFonts w:ascii="Batang" w:eastAsia="Batang" w:hAnsi="Batang" w:cs="Times New Roman"/>
                <w:b/>
                <w:sz w:val="24"/>
              </w:rPr>
            </w:pPr>
          </w:p>
          <w:p w:rsidR="006A6156" w:rsidRDefault="006A6156" w:rsidP="00007A9F">
            <w:pPr>
              <w:ind w:left="742" w:right="33"/>
              <w:jc w:val="center"/>
              <w:rPr>
                <w:rFonts w:ascii="Times New Roman" w:eastAsia="Batang" w:hAnsi="Times New Roman" w:cs="Times New Roman"/>
                <w:b/>
                <w:sz w:val="24"/>
              </w:rPr>
            </w:pPr>
          </w:p>
          <w:p w:rsidR="00034CCE" w:rsidRDefault="00034CCE" w:rsidP="00007A9F">
            <w:pPr>
              <w:ind w:left="742" w:right="33"/>
              <w:jc w:val="center"/>
              <w:rPr>
                <w:rFonts w:ascii="Times New Roman" w:eastAsia="Batang" w:hAnsi="Times New Roman" w:cs="Times New Roman"/>
                <w:b/>
                <w:sz w:val="24"/>
              </w:rPr>
            </w:pPr>
          </w:p>
          <w:p w:rsidR="006A6156" w:rsidRPr="00B44437" w:rsidRDefault="006A6156" w:rsidP="00007A9F">
            <w:pPr>
              <w:ind w:left="742" w:right="33"/>
              <w:jc w:val="center"/>
              <w:rPr>
                <w:rFonts w:ascii="Times New Roman" w:eastAsia="Batang" w:hAnsi="Times New Roman" w:cs="Times New Roman"/>
                <w:b/>
                <w:sz w:val="24"/>
              </w:rPr>
            </w:pPr>
            <w:r w:rsidRPr="00B44437">
              <w:rPr>
                <w:rFonts w:ascii="Times New Roman" w:eastAsia="Batang" w:hAnsi="Times New Roman" w:cs="Times New Roman"/>
                <w:b/>
                <w:sz w:val="24"/>
              </w:rPr>
              <w:t>Инспекция регионального с</w:t>
            </w:r>
            <w:r w:rsidR="0016205B">
              <w:rPr>
                <w:rFonts w:ascii="Times New Roman" w:eastAsia="Batang" w:hAnsi="Times New Roman" w:cs="Times New Roman"/>
                <w:b/>
                <w:sz w:val="24"/>
              </w:rPr>
              <w:t>троительного надзора и контроля</w:t>
            </w:r>
            <w:r w:rsidR="0016205B">
              <w:rPr>
                <w:rFonts w:ascii="Times New Roman" w:eastAsia="Batang" w:hAnsi="Times New Roman" w:cs="Times New Roman"/>
                <w:b/>
                <w:sz w:val="24"/>
              </w:rPr>
              <w:br/>
            </w:r>
            <w:r w:rsidRPr="00B44437">
              <w:rPr>
                <w:rFonts w:ascii="Times New Roman" w:eastAsia="Batang" w:hAnsi="Times New Roman" w:cs="Times New Roman"/>
                <w:b/>
                <w:sz w:val="24"/>
              </w:rPr>
              <w:t>в области долевого строительства Приморского края</w:t>
            </w:r>
          </w:p>
          <w:p w:rsidR="006A6156" w:rsidRPr="00B44437" w:rsidRDefault="006A6156" w:rsidP="00007A9F">
            <w:pPr>
              <w:ind w:left="742" w:right="33"/>
              <w:jc w:val="center"/>
              <w:rPr>
                <w:rFonts w:ascii="Times New Roman" w:eastAsia="Batang" w:hAnsi="Times New Roman" w:cs="Times New Roman"/>
                <w:b/>
                <w:sz w:val="28"/>
              </w:rPr>
            </w:pPr>
          </w:p>
          <w:p w:rsidR="006A6156" w:rsidRPr="006A6156" w:rsidRDefault="006A6156" w:rsidP="00565DF2">
            <w:pPr>
              <w:ind w:left="742" w:right="33"/>
              <w:jc w:val="center"/>
              <w:rPr>
                <w:rFonts w:ascii="SchoolBook" w:eastAsia="Batang" w:hAnsi="SchoolBook" w:cs="Times New Roman"/>
                <w:b/>
                <w:sz w:val="24"/>
              </w:rPr>
            </w:pPr>
            <w:r w:rsidRPr="00B44437">
              <w:rPr>
                <w:rFonts w:ascii="Times New Roman" w:eastAsia="Batang" w:hAnsi="Times New Roman" w:cs="Times New Roman"/>
                <w:b/>
                <w:sz w:val="24"/>
              </w:rPr>
              <w:t>201</w:t>
            </w:r>
            <w:r w:rsidR="00565DF2">
              <w:rPr>
                <w:rFonts w:ascii="Times New Roman" w:eastAsia="Batang" w:hAnsi="Times New Roman" w:cs="Times New Roman"/>
                <w:b/>
                <w:sz w:val="24"/>
              </w:rPr>
              <w:t>6</w:t>
            </w:r>
            <w:bookmarkStart w:id="0" w:name="_GoBack"/>
            <w:bookmarkEnd w:id="0"/>
            <w:r w:rsidRPr="00B44437">
              <w:rPr>
                <w:rFonts w:ascii="Times New Roman" w:eastAsia="Batang" w:hAnsi="Times New Roman" w:cs="Times New Roman"/>
                <w:b/>
                <w:sz w:val="24"/>
              </w:rPr>
              <w:t xml:space="preserve"> год</w:t>
            </w:r>
          </w:p>
        </w:tc>
      </w:tr>
      <w:tr w:rsidR="00B63B58" w:rsidRPr="006D6C19" w:rsidTr="0016205B">
        <w:trPr>
          <w:trHeight w:val="11057"/>
        </w:trPr>
        <w:tc>
          <w:tcPr>
            <w:tcW w:w="5103" w:type="dxa"/>
          </w:tcPr>
          <w:p w:rsidR="008E7FB7" w:rsidRDefault="008E7FB7" w:rsidP="00007A9F">
            <w:pPr>
              <w:spacing w:line="216" w:lineRule="auto"/>
              <w:ind w:right="284" w:firstLine="28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407841" w:rsidRPr="005426C2" w:rsidRDefault="00407841" w:rsidP="00007A9F">
            <w:pPr>
              <w:spacing w:line="216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2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 тем, как определиться с выбором строящегося</w:t>
            </w:r>
            <w:r w:rsidR="001620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многоквартирного дома и фирмы,</w:t>
            </w:r>
            <w:r w:rsidR="001620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542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которой граждан</w:t>
            </w:r>
            <w:r w:rsidR="00CA355A" w:rsidRPr="00542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 собирается заключить договор</w:t>
            </w:r>
            <w:r w:rsidR="002D3A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42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предоставить свои немалые денежные средства, необходимо</w:t>
            </w:r>
            <w:r w:rsidR="005426C2" w:rsidRPr="00542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получить определенные сведения</w:t>
            </w:r>
            <w:r w:rsidR="005532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42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действующих</w:t>
            </w:r>
            <w:r w:rsidR="001620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42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данной сфере нормах законодательства.</w:t>
            </w:r>
          </w:p>
          <w:p w:rsidR="00A93C49" w:rsidRDefault="00A93C49" w:rsidP="00007A9F">
            <w:pPr>
              <w:spacing w:before="240" w:after="120" w:line="216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21B87">
              <w:rPr>
                <w:rFonts w:ascii="Times New Roman" w:hAnsi="Times New Roman" w:cs="Times New Roman"/>
                <w:b/>
                <w:sz w:val="24"/>
                <w:szCs w:val="26"/>
              </w:rPr>
              <w:t>1. Выбор застройщика</w:t>
            </w:r>
          </w:p>
          <w:p w:rsidR="009278B4" w:rsidRPr="008B1E81" w:rsidRDefault="009278B4" w:rsidP="00007A9F">
            <w:pPr>
              <w:spacing w:line="216" w:lineRule="auto"/>
              <w:ind w:right="284" w:firstLine="317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 xml:space="preserve">Застройщиком может быть </w:t>
            </w:r>
            <w:r w:rsidRPr="008B1E81">
              <w:rPr>
                <w:rFonts w:ascii="Times New Roman" w:hAnsi="Times New Roman" w:cs="Times New Roman"/>
                <w:b/>
              </w:rPr>
              <w:t>только юридическое лицо</w:t>
            </w:r>
            <w:r w:rsidRPr="008B1E81">
              <w:rPr>
                <w:rFonts w:ascii="Times New Roman" w:hAnsi="Times New Roman" w:cs="Times New Roman"/>
              </w:rPr>
              <w:t>, которое в обязательном порядке должно иметь:</w:t>
            </w:r>
          </w:p>
          <w:p w:rsidR="009278B4" w:rsidRPr="008B1E81" w:rsidRDefault="009278B4" w:rsidP="00007A9F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line="216" w:lineRule="auto"/>
              <w:ind w:left="0" w:right="284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 xml:space="preserve">разрешение на строительство </w:t>
            </w:r>
            <w:r w:rsidR="002D3AD2">
              <w:rPr>
                <w:rFonts w:ascii="Times New Roman" w:hAnsi="Times New Roman" w:cs="Times New Roman"/>
              </w:rPr>
              <w:t>жилого</w:t>
            </w:r>
            <w:r w:rsidRPr="008B1E81">
              <w:rPr>
                <w:rFonts w:ascii="Times New Roman" w:hAnsi="Times New Roman" w:cs="Times New Roman"/>
              </w:rPr>
              <w:t xml:space="preserve"> дома;</w:t>
            </w:r>
          </w:p>
          <w:p w:rsidR="005426C2" w:rsidRPr="008B1E81" w:rsidRDefault="005426C2" w:rsidP="00007A9F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line="216" w:lineRule="auto"/>
              <w:ind w:left="0" w:right="284" w:firstLine="142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права на земельный участок, который предоставлен для строительства конкретного дома (свидетельство о праве собственности, зарегистрированный договор аренды или субаренды);</w:t>
            </w:r>
          </w:p>
          <w:p w:rsidR="009278B4" w:rsidRPr="008B1E81" w:rsidRDefault="009278B4" w:rsidP="00007A9F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line="216" w:lineRule="auto"/>
              <w:ind w:left="0" w:right="284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проектную д</w:t>
            </w:r>
            <w:r w:rsidR="005426C2" w:rsidRPr="008B1E81">
              <w:rPr>
                <w:rFonts w:ascii="Times New Roman" w:hAnsi="Times New Roman" w:cs="Times New Roman"/>
              </w:rPr>
              <w:t>екларацию на строительство дома.</w:t>
            </w:r>
          </w:p>
          <w:p w:rsidR="009278B4" w:rsidRPr="008B1E81" w:rsidRDefault="005532EE" w:rsidP="00007A9F">
            <w:pPr>
              <w:pStyle w:val="a6"/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П</w:t>
            </w:r>
            <w:r w:rsidR="009278B4" w:rsidRPr="008B1E81">
              <w:rPr>
                <w:rFonts w:ascii="Times New Roman" w:hAnsi="Times New Roman" w:cs="Times New Roman"/>
              </w:rPr>
              <w:t>о требованию любого обратившегося лица, застройщик обязан представить для ознакомления:</w:t>
            </w:r>
          </w:p>
          <w:p w:rsidR="009278B4" w:rsidRPr="008B1E81" w:rsidRDefault="00B336AE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B336AE" w:rsidRPr="008B1E81" w:rsidRDefault="00B336AE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свидетельство о его государственной регистрации;</w:t>
            </w:r>
          </w:p>
          <w:p w:rsidR="00B336AE" w:rsidRPr="008B1E81" w:rsidRDefault="00B336AE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сви</w:t>
            </w:r>
            <w:r w:rsidR="005532EE" w:rsidRPr="008B1E81">
              <w:rPr>
                <w:rFonts w:ascii="Times New Roman" w:hAnsi="Times New Roman" w:cs="Times New Roman"/>
              </w:rPr>
              <w:t>детельство о постановке на учет</w:t>
            </w:r>
            <w:r w:rsidR="005532EE" w:rsidRPr="008B1E81">
              <w:rPr>
                <w:rFonts w:ascii="Times New Roman" w:hAnsi="Times New Roman" w:cs="Times New Roman"/>
              </w:rPr>
              <w:br/>
            </w:r>
            <w:r w:rsidRPr="008B1E81">
              <w:rPr>
                <w:rFonts w:ascii="Times New Roman" w:hAnsi="Times New Roman" w:cs="Times New Roman"/>
              </w:rPr>
              <w:t>в налоговом органе;</w:t>
            </w:r>
          </w:p>
          <w:p w:rsidR="00B336AE" w:rsidRPr="008B1E81" w:rsidRDefault="00B336AE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бухгалтерскую отчетность;</w:t>
            </w:r>
          </w:p>
          <w:p w:rsidR="00B336AE" w:rsidRPr="008B1E81" w:rsidRDefault="00DE5CD3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аудиторское заключение.</w:t>
            </w:r>
          </w:p>
          <w:p w:rsidR="005532EE" w:rsidRDefault="008B1E81" w:rsidP="00007A9F">
            <w:pPr>
              <w:pStyle w:val="a6"/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По требованию участника долевого строительства застройщик обязан представить для ознакомления:</w:t>
            </w:r>
          </w:p>
          <w:p w:rsidR="00EE570F" w:rsidRPr="008B1E81" w:rsidRDefault="00EE570F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технико-экономическое обоснование проекта строительства дома;</w:t>
            </w:r>
          </w:p>
          <w:p w:rsidR="00EE570F" w:rsidRPr="008B1E81" w:rsidRDefault="00EE570F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заключение эк</w:t>
            </w:r>
            <w:r w:rsidR="009136C0" w:rsidRPr="008B1E81">
              <w:rPr>
                <w:rFonts w:ascii="Times New Roman" w:hAnsi="Times New Roman" w:cs="Times New Roman"/>
              </w:rPr>
              <w:t>спертизы проектной документации</w:t>
            </w:r>
            <w:r w:rsidR="00DE5CD3">
              <w:rPr>
                <w:rFonts w:ascii="Times New Roman" w:hAnsi="Times New Roman" w:cs="Times New Roman"/>
              </w:rPr>
              <w:t>, если проведение экспертизы установлено законом</w:t>
            </w:r>
            <w:r w:rsidR="009136C0" w:rsidRPr="008B1E81">
              <w:rPr>
                <w:rFonts w:ascii="Times New Roman" w:hAnsi="Times New Roman" w:cs="Times New Roman"/>
              </w:rPr>
              <w:t>;</w:t>
            </w:r>
          </w:p>
          <w:p w:rsidR="009136C0" w:rsidRPr="008B1E81" w:rsidRDefault="009136C0" w:rsidP="00007A9F">
            <w:pPr>
              <w:pStyle w:val="a6"/>
              <w:numPr>
                <w:ilvl w:val="3"/>
                <w:numId w:val="3"/>
              </w:numPr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</w:rPr>
              <w:t>проектную документацию со всеми изменениями.</w:t>
            </w:r>
          </w:p>
          <w:p w:rsidR="00EE570F" w:rsidRPr="00B336AE" w:rsidRDefault="00EE570F" w:rsidP="00007A9F">
            <w:pPr>
              <w:pStyle w:val="a6"/>
              <w:tabs>
                <w:tab w:val="left" w:pos="567"/>
              </w:tabs>
              <w:spacing w:line="216" w:lineRule="auto"/>
              <w:ind w:left="0" w:right="28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E81">
              <w:rPr>
                <w:rFonts w:ascii="Times New Roman" w:hAnsi="Times New Roman" w:cs="Times New Roman"/>
                <w:color w:val="FF0000"/>
              </w:rPr>
              <w:t>ПОМНИТЕ</w:t>
            </w:r>
            <w:r w:rsidRPr="008B1E81">
              <w:rPr>
                <w:rFonts w:ascii="Times New Roman" w:hAnsi="Times New Roman" w:cs="Times New Roman"/>
              </w:rPr>
              <w:t xml:space="preserve">, </w:t>
            </w:r>
            <w:r w:rsidRPr="008B1E81">
              <w:rPr>
                <w:rFonts w:ascii="Times New Roman" w:hAnsi="Times New Roman" w:cs="Times New Roman"/>
                <w:b/>
              </w:rPr>
              <w:t>что выбор застройщика – дело серьёзное, ведь именно застройщик будет нести обязательства по передаче Вам квартиры.</w:t>
            </w:r>
          </w:p>
        </w:tc>
        <w:tc>
          <w:tcPr>
            <w:tcW w:w="5387" w:type="dxa"/>
          </w:tcPr>
          <w:p w:rsidR="00B63B58" w:rsidRPr="00AA3DE9" w:rsidRDefault="00034CCE" w:rsidP="0016205B">
            <w:pPr>
              <w:tabs>
                <w:tab w:val="left" w:pos="4462"/>
              </w:tabs>
              <w:spacing w:before="240" w:after="120" w:line="216" w:lineRule="auto"/>
              <w:ind w:left="459" w:right="14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A3DE9">
              <w:rPr>
                <w:rFonts w:ascii="Times New Roman" w:hAnsi="Times New Roman" w:cs="Times New Roman"/>
                <w:b/>
                <w:sz w:val="24"/>
                <w:szCs w:val="26"/>
              </w:rPr>
              <w:t>2. Варианты (способы) участия</w:t>
            </w:r>
            <w:r w:rsidRPr="00AA3DE9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</w:r>
            <w:r w:rsidR="00A93C49" w:rsidRPr="00AA3DE9">
              <w:rPr>
                <w:rFonts w:ascii="Times New Roman" w:hAnsi="Times New Roman" w:cs="Times New Roman"/>
                <w:b/>
                <w:sz w:val="24"/>
                <w:szCs w:val="26"/>
              </w:rPr>
              <w:t>в строительстве</w:t>
            </w:r>
          </w:p>
          <w:p w:rsidR="00A93C49" w:rsidRPr="008B1E81" w:rsidRDefault="00A93C49" w:rsidP="0016205B">
            <w:pPr>
              <w:tabs>
                <w:tab w:val="left" w:pos="4462"/>
              </w:tabs>
              <w:spacing w:line="216" w:lineRule="auto"/>
              <w:ind w:left="459" w:right="143" w:firstLine="318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 xml:space="preserve">Для строительства жилья допускается </w:t>
            </w:r>
            <w:r w:rsidRPr="008B1E81">
              <w:rPr>
                <w:rFonts w:ascii="Times New Roman" w:hAnsi="Times New Roman" w:cs="Times New Roman"/>
                <w:b/>
              </w:rPr>
              <w:t>только три законных способа</w:t>
            </w:r>
            <w:r w:rsidRPr="008B1E81">
              <w:rPr>
                <w:rFonts w:ascii="Times New Roman" w:hAnsi="Times New Roman" w:cs="Times New Roman"/>
              </w:rPr>
              <w:t xml:space="preserve"> привлечения денежных сре</w:t>
            </w:r>
            <w:proofErr w:type="gramStart"/>
            <w:r w:rsidRPr="008B1E81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8B1E81">
              <w:rPr>
                <w:rFonts w:ascii="Times New Roman" w:hAnsi="Times New Roman" w:cs="Times New Roman"/>
              </w:rPr>
              <w:t>аждан:</w:t>
            </w:r>
          </w:p>
          <w:p w:rsidR="00A93C49" w:rsidRPr="008B1E81" w:rsidRDefault="00A93C49" w:rsidP="0016205B">
            <w:pPr>
              <w:tabs>
                <w:tab w:val="left" w:pos="4462"/>
              </w:tabs>
              <w:spacing w:line="216" w:lineRule="auto"/>
              <w:ind w:left="459" w:right="143" w:firstLine="318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- </w:t>
            </w:r>
            <w:r w:rsidRPr="008B1E81">
              <w:rPr>
                <w:rFonts w:ascii="Times New Roman" w:hAnsi="Times New Roman" w:cs="Times New Roman"/>
                <w:u w:val="single"/>
              </w:rPr>
              <w:t>на основании договора участия в долевом строительстве</w:t>
            </w:r>
            <w:r w:rsidRPr="008B1E81">
              <w:rPr>
                <w:rFonts w:ascii="Times New Roman" w:hAnsi="Times New Roman" w:cs="Times New Roman"/>
              </w:rPr>
              <w:t>;</w:t>
            </w:r>
          </w:p>
          <w:p w:rsidR="00A93C49" w:rsidRPr="008B1E81" w:rsidRDefault="00A93C49" w:rsidP="0016205B">
            <w:pPr>
              <w:tabs>
                <w:tab w:val="left" w:pos="4462"/>
              </w:tabs>
              <w:spacing w:line="216" w:lineRule="auto"/>
              <w:ind w:left="459" w:right="143" w:firstLine="318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- выпуск застройщиком жилищных сертификатов;</w:t>
            </w:r>
          </w:p>
          <w:p w:rsidR="00A93C49" w:rsidRPr="008B1E81" w:rsidRDefault="00A93C49" w:rsidP="0016205B">
            <w:pPr>
              <w:tabs>
                <w:tab w:val="left" w:pos="4462"/>
              </w:tabs>
              <w:spacing w:line="216" w:lineRule="auto"/>
              <w:ind w:left="459" w:right="143" w:firstLine="318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- жилищно-строительными и жилищными накопительными кооперативами.</w:t>
            </w:r>
          </w:p>
          <w:p w:rsidR="00034CCE" w:rsidRPr="008B1E81" w:rsidRDefault="00034CCE" w:rsidP="0016205B">
            <w:pPr>
              <w:tabs>
                <w:tab w:val="left" w:pos="4462"/>
              </w:tabs>
              <w:spacing w:line="216" w:lineRule="auto"/>
              <w:ind w:left="459" w:right="143" w:firstLine="318"/>
              <w:jc w:val="both"/>
              <w:rPr>
                <w:rFonts w:ascii="Times New Roman" w:hAnsi="Times New Roman" w:cs="Times New Roman"/>
                <w:spacing w:val="-6"/>
              </w:rPr>
            </w:pPr>
            <w:r w:rsidRPr="008B1E81">
              <w:rPr>
                <w:rFonts w:ascii="Times New Roman" w:hAnsi="Times New Roman" w:cs="Times New Roman"/>
                <w:color w:val="FF0000"/>
                <w:spacing w:val="-6"/>
              </w:rPr>
              <w:t>ВНИМАНИЕ</w:t>
            </w:r>
            <w:r w:rsidR="00521B87" w:rsidRPr="008B1E81">
              <w:rPr>
                <w:rFonts w:ascii="Times New Roman" w:hAnsi="Times New Roman" w:cs="Times New Roman"/>
                <w:color w:val="FF0000"/>
                <w:spacing w:val="-6"/>
              </w:rPr>
              <w:t>!</w:t>
            </w:r>
            <w:r w:rsidR="00123B0A" w:rsidRPr="008B1E81">
              <w:rPr>
                <w:rFonts w:ascii="Times New Roman" w:hAnsi="Times New Roman" w:cs="Times New Roman"/>
                <w:color w:val="FF0000"/>
                <w:spacing w:val="-6"/>
              </w:rPr>
              <w:t xml:space="preserve"> </w:t>
            </w:r>
            <w:r w:rsidRPr="008B1E81">
              <w:rPr>
                <w:rFonts w:ascii="Times New Roman" w:hAnsi="Times New Roman" w:cs="Times New Roman"/>
                <w:i/>
                <w:spacing w:val="-6"/>
              </w:rPr>
              <w:t>Договор участия в долевом строительстве</w:t>
            </w:r>
            <w:r w:rsidRPr="008B1E81">
              <w:rPr>
                <w:rFonts w:ascii="Times New Roman" w:hAnsi="Times New Roman" w:cs="Times New Roman"/>
                <w:spacing w:val="-6"/>
              </w:rPr>
              <w:t xml:space="preserve"> - единственный, предусмотренный законом, </w:t>
            </w:r>
            <w:proofErr w:type="gramStart"/>
            <w:r w:rsidRPr="008B1E81">
              <w:rPr>
                <w:rFonts w:ascii="Times New Roman" w:hAnsi="Times New Roman" w:cs="Times New Roman"/>
                <w:spacing w:val="-6"/>
              </w:rPr>
              <w:t>договорной</w:t>
            </w:r>
            <w:proofErr w:type="gramEnd"/>
            <w:r w:rsidRPr="008B1E81">
              <w:rPr>
                <w:rFonts w:ascii="Times New Roman" w:hAnsi="Times New Roman" w:cs="Times New Roman"/>
                <w:spacing w:val="-6"/>
              </w:rPr>
              <w:t xml:space="preserve"> способ привлечения денежных средств граждан для строительства жилья. Только такой договор защищает от риска двойных продаж</w:t>
            </w:r>
            <w:r w:rsidR="007300C6" w:rsidRPr="008B1E81">
              <w:rPr>
                <w:rFonts w:ascii="Times New Roman" w:hAnsi="Times New Roman" w:cs="Times New Roman"/>
                <w:spacing w:val="-6"/>
              </w:rPr>
              <w:t xml:space="preserve"> и гарантирует право требования </w:t>
            </w:r>
            <w:r w:rsidRPr="008B1E81">
              <w:rPr>
                <w:rFonts w:ascii="Times New Roman" w:hAnsi="Times New Roman" w:cs="Times New Roman"/>
                <w:spacing w:val="-6"/>
              </w:rPr>
              <w:t>от застройщика передачи квартиры.</w:t>
            </w:r>
          </w:p>
          <w:p w:rsidR="00034CCE" w:rsidRPr="005426C2" w:rsidRDefault="00034CCE" w:rsidP="0016205B">
            <w:pPr>
              <w:tabs>
                <w:tab w:val="left" w:pos="4462"/>
              </w:tabs>
              <w:spacing w:before="240" w:after="120" w:line="216" w:lineRule="auto"/>
              <w:ind w:left="459" w:right="14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426C2">
              <w:rPr>
                <w:rFonts w:ascii="Times New Roman" w:hAnsi="Times New Roman" w:cs="Times New Roman"/>
                <w:b/>
                <w:sz w:val="24"/>
                <w:szCs w:val="26"/>
              </w:rPr>
              <w:t>3. Заключение договора участия</w:t>
            </w:r>
            <w:r w:rsidRPr="005426C2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>в долевом строительстве</w:t>
            </w:r>
          </w:p>
          <w:p w:rsidR="00B63B58" w:rsidRPr="008B1E81" w:rsidRDefault="00034CCE" w:rsidP="0016205B">
            <w:pPr>
              <w:tabs>
                <w:tab w:val="left" w:pos="4462"/>
              </w:tabs>
              <w:spacing w:line="216" w:lineRule="auto"/>
              <w:ind w:left="459" w:right="143" w:firstLine="317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 xml:space="preserve">Заключайте договор участия в долевом строительстве </w:t>
            </w:r>
            <w:r w:rsidRPr="008B1E81">
              <w:rPr>
                <w:rFonts w:ascii="Times New Roman" w:hAnsi="Times New Roman" w:cs="Times New Roman"/>
                <w:b/>
              </w:rPr>
              <w:t>только с застройщиком</w:t>
            </w:r>
            <w:r w:rsidR="00123B0A" w:rsidRPr="008B1E81">
              <w:rPr>
                <w:rFonts w:ascii="Times New Roman" w:hAnsi="Times New Roman" w:cs="Times New Roman"/>
                <w:b/>
              </w:rPr>
              <w:t>!</w:t>
            </w:r>
            <w:r w:rsidRPr="008B1E81">
              <w:rPr>
                <w:rFonts w:ascii="Times New Roman" w:hAnsi="Times New Roman" w:cs="Times New Roman"/>
              </w:rPr>
              <w:t xml:space="preserve"> При этом обратите внимание, что такой договор должен содержать следующие обязательные условия:</w:t>
            </w:r>
          </w:p>
          <w:p w:rsidR="00034CCE" w:rsidRPr="008B1E81" w:rsidRDefault="007300C6" w:rsidP="0016205B">
            <w:pPr>
              <w:pStyle w:val="a6"/>
              <w:numPr>
                <w:ilvl w:val="0"/>
                <w:numId w:val="1"/>
              </w:numPr>
              <w:tabs>
                <w:tab w:val="left" w:pos="885"/>
                <w:tab w:val="left" w:pos="4462"/>
              </w:tabs>
              <w:spacing w:line="216" w:lineRule="auto"/>
              <w:ind w:left="459" w:right="143"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1E81">
              <w:rPr>
                <w:rFonts w:ascii="Times New Roman" w:hAnsi="Times New Roman" w:cs="Times New Roman"/>
              </w:rPr>
              <w:t>определение конкретного объекта долевого строительства</w:t>
            </w:r>
            <w:r w:rsidR="00034CCE" w:rsidRPr="008B1E81">
              <w:rPr>
                <w:rFonts w:ascii="Times New Roman" w:hAnsi="Times New Roman" w:cs="Times New Roman"/>
              </w:rPr>
              <w:t xml:space="preserve"> (квартиры), а именно: площадь, номер, этаж, подъезд, блок-секция, адрес дома;</w:t>
            </w:r>
            <w:proofErr w:type="gramEnd"/>
          </w:p>
          <w:p w:rsidR="00034CCE" w:rsidRPr="008B1E81" w:rsidRDefault="007300C6" w:rsidP="0016205B">
            <w:pPr>
              <w:pStyle w:val="a6"/>
              <w:numPr>
                <w:ilvl w:val="0"/>
                <w:numId w:val="1"/>
              </w:numPr>
              <w:tabs>
                <w:tab w:val="left" w:pos="885"/>
                <w:tab w:val="left" w:pos="4462"/>
              </w:tabs>
              <w:spacing w:line="216" w:lineRule="auto"/>
              <w:ind w:left="459" w:right="143" w:firstLine="283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срок передачи застройщиком объекта долевого строительства участнику долевого строительства;</w:t>
            </w:r>
          </w:p>
          <w:p w:rsidR="007300C6" w:rsidRPr="008B1E81" w:rsidRDefault="007300C6" w:rsidP="0016205B">
            <w:pPr>
              <w:pStyle w:val="a6"/>
              <w:numPr>
                <w:ilvl w:val="0"/>
                <w:numId w:val="1"/>
              </w:numPr>
              <w:tabs>
                <w:tab w:val="left" w:pos="885"/>
                <w:tab w:val="left" w:pos="4462"/>
              </w:tabs>
              <w:spacing w:line="216" w:lineRule="auto"/>
              <w:ind w:left="459" w:right="143" w:firstLine="283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цену договора, сроки и порядок ее уплаты;</w:t>
            </w:r>
          </w:p>
          <w:p w:rsidR="007300C6" w:rsidRPr="008B1E81" w:rsidRDefault="007300C6" w:rsidP="0016205B">
            <w:pPr>
              <w:pStyle w:val="a6"/>
              <w:numPr>
                <w:ilvl w:val="0"/>
                <w:numId w:val="1"/>
              </w:numPr>
              <w:tabs>
                <w:tab w:val="left" w:pos="885"/>
                <w:tab w:val="left" w:pos="4462"/>
              </w:tabs>
              <w:spacing w:line="216" w:lineRule="auto"/>
              <w:ind w:left="459" w:right="143" w:firstLine="283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гарантийный срок на объект долевого строительства – как минимум 5 лет на квартиру и 3 года на инж</w:t>
            </w:r>
            <w:r w:rsidR="00563728" w:rsidRPr="008B1E81">
              <w:rPr>
                <w:rFonts w:ascii="Times New Roman" w:hAnsi="Times New Roman" w:cs="Times New Roman"/>
              </w:rPr>
              <w:t>енерно-техническое оборудование;</w:t>
            </w:r>
          </w:p>
          <w:p w:rsidR="00563728" w:rsidRPr="008B1E81" w:rsidRDefault="00563728" w:rsidP="0016205B">
            <w:pPr>
              <w:pStyle w:val="a6"/>
              <w:numPr>
                <w:ilvl w:val="0"/>
                <w:numId w:val="1"/>
              </w:numPr>
              <w:tabs>
                <w:tab w:val="left" w:pos="885"/>
                <w:tab w:val="left" w:pos="4462"/>
              </w:tabs>
              <w:autoSpaceDE w:val="0"/>
              <w:autoSpaceDN w:val="0"/>
              <w:adjustRightInd w:val="0"/>
              <w:spacing w:line="216" w:lineRule="auto"/>
              <w:ind w:left="459" w:right="143" w:firstLine="283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способы обеспечения исполнения застройщиком обязательств по договору</w:t>
            </w:r>
            <w:r w:rsidR="0016205B">
              <w:rPr>
                <w:rFonts w:ascii="Times New Roman" w:hAnsi="Times New Roman" w:cs="Times New Roman"/>
              </w:rPr>
              <w:br/>
            </w:r>
            <w:r w:rsidR="00AA3DE9" w:rsidRPr="008B1E81">
              <w:rPr>
                <w:rFonts w:ascii="Times New Roman" w:hAnsi="Times New Roman" w:cs="Times New Roman"/>
              </w:rPr>
              <w:t>(с 01.01.2014)</w:t>
            </w:r>
            <w:r w:rsidRPr="008B1E81">
              <w:rPr>
                <w:rFonts w:ascii="Times New Roman" w:hAnsi="Times New Roman" w:cs="Times New Roman"/>
              </w:rPr>
              <w:t>.</w:t>
            </w:r>
          </w:p>
          <w:p w:rsidR="00365157" w:rsidRPr="008B1E81" w:rsidRDefault="00365157" w:rsidP="0016205B">
            <w:pPr>
              <w:pStyle w:val="a6"/>
              <w:tabs>
                <w:tab w:val="left" w:pos="4462"/>
              </w:tabs>
              <w:spacing w:line="216" w:lineRule="auto"/>
              <w:ind w:left="459" w:right="143" w:firstLine="283"/>
              <w:jc w:val="both"/>
              <w:rPr>
                <w:rFonts w:ascii="Times New Roman" w:hAnsi="Times New Roman" w:cs="Times New Roman"/>
              </w:rPr>
            </w:pPr>
            <w:r w:rsidRPr="008B1E81">
              <w:rPr>
                <w:rFonts w:ascii="Times New Roman" w:hAnsi="Times New Roman" w:cs="Times New Roman"/>
              </w:rPr>
              <w:t>При отсутствии в договоре хотя бы одного</w:t>
            </w:r>
            <w:r w:rsidR="0016205B">
              <w:rPr>
                <w:rFonts w:ascii="Times New Roman" w:hAnsi="Times New Roman" w:cs="Times New Roman"/>
              </w:rPr>
              <w:br/>
            </w:r>
            <w:r w:rsidRPr="008B1E81">
              <w:rPr>
                <w:rFonts w:ascii="Times New Roman" w:hAnsi="Times New Roman" w:cs="Times New Roman"/>
              </w:rPr>
              <w:t>из этих условий, такой договор считается незаключенным.</w:t>
            </w:r>
          </w:p>
          <w:p w:rsidR="0057446E" w:rsidRPr="0057446E" w:rsidRDefault="0057446E" w:rsidP="0016205B">
            <w:pPr>
              <w:pStyle w:val="a6"/>
              <w:tabs>
                <w:tab w:val="left" w:pos="4462"/>
              </w:tabs>
              <w:spacing w:line="216" w:lineRule="auto"/>
              <w:ind w:left="459" w:right="143" w:firstLine="284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245" w:type="dxa"/>
          </w:tcPr>
          <w:p w:rsidR="00365157" w:rsidRDefault="00365157" w:rsidP="00007A9F">
            <w:pPr>
              <w:pStyle w:val="a6"/>
              <w:spacing w:line="216" w:lineRule="auto"/>
              <w:ind w:left="742" w:right="33" w:firstLine="28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5426C2" w:rsidRPr="008B1E81" w:rsidRDefault="005426C2" w:rsidP="00007A9F">
            <w:pPr>
              <w:pStyle w:val="a6"/>
              <w:spacing w:line="216" w:lineRule="auto"/>
              <w:ind w:left="742" w:right="33" w:firstLine="28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B1E81">
              <w:rPr>
                <w:rFonts w:ascii="Times New Roman" w:hAnsi="Times New Roman" w:cs="Times New Roman"/>
                <w:spacing w:val="-2"/>
              </w:rPr>
              <w:t>Договор участия в долевом строительстве должен быть заключен в письменной форме и подлежит обязательной государственной регистрации.</w:t>
            </w:r>
          </w:p>
          <w:p w:rsidR="00365157" w:rsidRPr="008B1E81" w:rsidRDefault="00365157" w:rsidP="00007A9F">
            <w:pPr>
              <w:pStyle w:val="a6"/>
              <w:spacing w:line="216" w:lineRule="auto"/>
              <w:ind w:left="742" w:right="33" w:firstLine="284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5426C2" w:rsidRPr="008B1E81" w:rsidRDefault="005426C2" w:rsidP="00007A9F">
            <w:pPr>
              <w:pStyle w:val="a6"/>
              <w:tabs>
                <w:tab w:val="left" w:pos="66"/>
              </w:tabs>
              <w:spacing w:before="120" w:after="120" w:line="216" w:lineRule="auto"/>
              <w:ind w:left="742" w:right="33" w:firstLine="34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B1E81">
              <w:rPr>
                <w:rFonts w:ascii="Times New Roman" w:hAnsi="Times New Roman" w:cs="Times New Roman"/>
                <w:color w:val="FF0000"/>
                <w:spacing w:val="-2"/>
              </w:rPr>
              <w:t>ВНИМАНИЕ!</w:t>
            </w:r>
            <w:r w:rsidR="00123B0A" w:rsidRPr="008B1E81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8B1E81">
              <w:rPr>
                <w:rFonts w:ascii="Times New Roman" w:hAnsi="Times New Roman" w:cs="Times New Roman"/>
                <w:b/>
                <w:spacing w:val="-2"/>
              </w:rPr>
              <w:t>Только после того, как договор будет зарегистрирован, застройщик вправе получить от Вас денежные средства.</w:t>
            </w:r>
          </w:p>
          <w:p w:rsidR="00B63B58" w:rsidRPr="008B1E81" w:rsidRDefault="00213CAB" w:rsidP="00007A9F">
            <w:pPr>
              <w:spacing w:before="240" w:after="120" w:line="216" w:lineRule="auto"/>
              <w:ind w:left="742" w:right="3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B1E81">
              <w:rPr>
                <w:rFonts w:ascii="Times New Roman" w:hAnsi="Times New Roman" w:cs="Times New Roman"/>
                <w:b/>
                <w:sz w:val="24"/>
                <w:szCs w:val="26"/>
              </w:rPr>
              <w:t>4. Осторожно!</w:t>
            </w:r>
          </w:p>
          <w:p w:rsidR="00213CAB" w:rsidRPr="008B1E81" w:rsidRDefault="004C7F97" w:rsidP="00007A9F">
            <w:pPr>
              <w:spacing w:before="120" w:after="120" w:line="216" w:lineRule="auto"/>
              <w:ind w:left="742" w:right="33" w:firstLine="28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B1E81">
              <w:rPr>
                <w:rFonts w:ascii="Times New Roman" w:hAnsi="Times New Roman" w:cs="Times New Roman"/>
                <w:spacing w:val="-2"/>
              </w:rPr>
              <w:t>НЕ отдавайте деньги, если:</w:t>
            </w:r>
          </w:p>
          <w:p w:rsidR="004C7F97" w:rsidRPr="008B1E81" w:rsidRDefault="004C7F97" w:rsidP="00007A9F">
            <w:pPr>
              <w:pStyle w:val="a6"/>
              <w:numPr>
                <w:ilvl w:val="0"/>
                <w:numId w:val="4"/>
              </w:numPr>
              <w:tabs>
                <w:tab w:val="left" w:pos="491"/>
              </w:tabs>
              <w:spacing w:before="120" w:after="120" w:line="216" w:lineRule="auto"/>
              <w:ind w:left="742" w:right="33" w:firstLine="28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B1E81">
              <w:rPr>
                <w:rFonts w:ascii="Times New Roman" w:hAnsi="Times New Roman" w:cs="Times New Roman"/>
                <w:spacing w:val="-2"/>
              </w:rPr>
              <w:t>застройщик гражданин или индивидуальный предприниматель;</w:t>
            </w:r>
          </w:p>
          <w:p w:rsidR="00365157" w:rsidRPr="008B1E81" w:rsidRDefault="00EF6D30" w:rsidP="00007A9F">
            <w:pPr>
              <w:pStyle w:val="a6"/>
              <w:numPr>
                <w:ilvl w:val="0"/>
                <w:numId w:val="4"/>
              </w:numPr>
              <w:tabs>
                <w:tab w:val="left" w:pos="491"/>
              </w:tabs>
              <w:spacing w:before="120" w:after="120" w:line="216" w:lineRule="auto"/>
              <w:ind w:left="742" w:right="33" w:firstLine="28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B1E81">
              <w:rPr>
                <w:rFonts w:ascii="Times New Roman" w:hAnsi="Times New Roman" w:cs="Times New Roman"/>
                <w:spacing w:val="-2"/>
              </w:rPr>
              <w:t xml:space="preserve">застройщик требует оплаты </w:t>
            </w:r>
            <w:r w:rsidR="004C7F97" w:rsidRPr="008B1E81">
              <w:rPr>
                <w:rFonts w:ascii="Times New Roman" w:hAnsi="Times New Roman" w:cs="Times New Roman"/>
                <w:spacing w:val="-2"/>
              </w:rPr>
              <w:t>до государственн</w:t>
            </w:r>
            <w:r w:rsidR="00F2339B">
              <w:rPr>
                <w:rFonts w:ascii="Times New Roman" w:hAnsi="Times New Roman" w:cs="Times New Roman"/>
                <w:spacing w:val="-2"/>
              </w:rPr>
              <w:t>ой регистрации договора участия</w:t>
            </w:r>
            <w:r w:rsidR="0016205B">
              <w:rPr>
                <w:rFonts w:ascii="Times New Roman" w:hAnsi="Times New Roman" w:cs="Times New Roman"/>
                <w:spacing w:val="-2"/>
              </w:rPr>
              <w:t xml:space="preserve"> в долевом строительстве, либо</w:t>
            </w:r>
            <w:r w:rsidR="0016205B">
              <w:rPr>
                <w:rFonts w:ascii="Times New Roman" w:hAnsi="Times New Roman" w:cs="Times New Roman"/>
                <w:spacing w:val="-2"/>
              </w:rPr>
              <w:br/>
            </w:r>
            <w:r w:rsidR="004C7F97" w:rsidRPr="008B1E81">
              <w:rPr>
                <w:rFonts w:ascii="Times New Roman" w:hAnsi="Times New Roman" w:cs="Times New Roman"/>
                <w:spacing w:val="-2"/>
              </w:rPr>
              <w:t>не желает регистрировать договор;</w:t>
            </w:r>
          </w:p>
          <w:p w:rsidR="005426C2" w:rsidRPr="008B1E81" w:rsidRDefault="004C7F97" w:rsidP="00007A9F">
            <w:pPr>
              <w:pStyle w:val="a6"/>
              <w:numPr>
                <w:ilvl w:val="0"/>
                <w:numId w:val="4"/>
              </w:numPr>
              <w:tabs>
                <w:tab w:val="left" w:pos="491"/>
              </w:tabs>
              <w:spacing w:before="120" w:after="120" w:line="216" w:lineRule="auto"/>
              <w:ind w:left="742" w:right="34" w:firstLine="28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B1E81">
              <w:rPr>
                <w:rFonts w:ascii="Times New Roman" w:hAnsi="Times New Roman" w:cs="Times New Roman"/>
                <w:spacing w:val="-2"/>
              </w:rPr>
              <w:t>застройщик предлагает подписать иную форму договора – договор займа, предварительный договор купли-продажи квартиры, предварительный договор участия</w:t>
            </w:r>
            <w:r w:rsidR="00007A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B1E81">
              <w:rPr>
                <w:rFonts w:ascii="Times New Roman" w:hAnsi="Times New Roman" w:cs="Times New Roman"/>
                <w:spacing w:val="-2"/>
              </w:rPr>
              <w:t>в долевом строительстве, купли-продажи векселя, резервирования квартиры, инвестиционный договор, договор подбора объекта недвижимости и т.п.</w:t>
            </w:r>
          </w:p>
          <w:p w:rsidR="00123B0A" w:rsidRPr="00365157" w:rsidRDefault="00123B0A" w:rsidP="00007A9F">
            <w:pPr>
              <w:pStyle w:val="a6"/>
              <w:tabs>
                <w:tab w:val="left" w:pos="491"/>
              </w:tabs>
              <w:spacing w:before="120" w:after="120" w:line="216" w:lineRule="auto"/>
              <w:ind w:left="742" w:right="33"/>
              <w:jc w:val="both"/>
              <w:rPr>
                <w:rFonts w:ascii="Times New Roman" w:hAnsi="Times New Roman" w:cs="Times New Roman"/>
              </w:rPr>
            </w:pPr>
          </w:p>
          <w:p w:rsidR="00693D3F" w:rsidRDefault="00EF6D30" w:rsidP="00007A9F">
            <w:pPr>
              <w:spacing w:line="216" w:lineRule="auto"/>
              <w:ind w:left="742" w:right="33" w:firstLine="349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193B03C" wp14:editId="69DCA731">
                  <wp:extent cx="1854200" cy="1390650"/>
                  <wp:effectExtent l="38100" t="0" r="12700" b="4000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90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C7F97" w:rsidRPr="00693D3F" w:rsidRDefault="00EF6D30" w:rsidP="00007A9F">
            <w:pPr>
              <w:spacing w:line="216" w:lineRule="auto"/>
              <w:ind w:left="742" w:right="33"/>
              <w:jc w:val="center"/>
              <w:rPr>
                <w:rFonts w:ascii="Unreal" w:eastAsia="Batang" w:hAnsi="Unreal" w:cs="Times New Roman"/>
                <w:b/>
                <w:sz w:val="24"/>
              </w:rPr>
            </w:pPr>
            <w:r w:rsidRPr="00693D3F">
              <w:rPr>
                <w:rFonts w:ascii="Unreal" w:hAnsi="Unreal" w:cs="Times New Roman"/>
              </w:rPr>
              <w:t>ВСЕГДА ПОМНИТЕ!!! ТОЛЬКО ПРИОБРЕТЕНИЕ ЖИЛЬЯ В РАМКАХ ЗАКОНА ГАРАНТИРУЕТ ВАМ ЗАЩИТУ ВАШИХ ПРАВ И ИНТЕРЕСОВ.</w:t>
            </w:r>
          </w:p>
        </w:tc>
      </w:tr>
    </w:tbl>
    <w:p w:rsidR="00BD3657" w:rsidRPr="006D6C19" w:rsidRDefault="00BD3657" w:rsidP="00892926">
      <w:pPr>
        <w:rPr>
          <w:rFonts w:ascii="Times New Roman" w:hAnsi="Times New Roman" w:cs="Times New Roman"/>
          <w:sz w:val="24"/>
        </w:rPr>
      </w:pPr>
    </w:p>
    <w:sectPr w:rsidR="00BD3657" w:rsidRPr="006D6C19" w:rsidSect="00C61B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real">
    <w:altName w:val="Times New Roman"/>
    <w:charset w:val="CC"/>
    <w:family w:val="auto"/>
    <w:pitch w:val="variable"/>
    <w:sig w:usb0="00000001" w:usb1="00000000" w:usb2="00000000" w:usb3="00000000" w:csb0="0000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945"/>
    <w:multiLevelType w:val="hybridMultilevel"/>
    <w:tmpl w:val="250E0B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D82C96"/>
    <w:multiLevelType w:val="hybridMultilevel"/>
    <w:tmpl w:val="7DFA4202"/>
    <w:lvl w:ilvl="0" w:tplc="25CED08C">
      <w:start w:val="1"/>
      <w:numFmt w:val="bullet"/>
      <w:lvlText w:val=""/>
      <w:lvlJc w:val="left"/>
      <w:pPr>
        <w:ind w:left="13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76D1"/>
    <w:multiLevelType w:val="hybridMultilevel"/>
    <w:tmpl w:val="0BBEE224"/>
    <w:lvl w:ilvl="0" w:tplc="DDDAAE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A34446"/>
    <w:multiLevelType w:val="hybridMultilevel"/>
    <w:tmpl w:val="D8C0D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140F09"/>
    <w:multiLevelType w:val="hybridMultilevel"/>
    <w:tmpl w:val="F78C76A2"/>
    <w:lvl w:ilvl="0" w:tplc="D5EA1DD8">
      <w:start w:val="1"/>
      <w:numFmt w:val="bullet"/>
      <w:lvlText w:val="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3653E"/>
    <w:multiLevelType w:val="hybridMultilevel"/>
    <w:tmpl w:val="9554608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632FD8"/>
    <w:multiLevelType w:val="hybridMultilevel"/>
    <w:tmpl w:val="D9923C22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61C33788"/>
    <w:multiLevelType w:val="hybridMultilevel"/>
    <w:tmpl w:val="107CBCAA"/>
    <w:lvl w:ilvl="0" w:tplc="D1346590">
      <w:start w:val="1"/>
      <w:numFmt w:val="bullet"/>
      <w:lvlText w:val="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F"/>
    <w:rsid w:val="00007A9F"/>
    <w:rsid w:val="00030DF8"/>
    <w:rsid w:val="00034CCE"/>
    <w:rsid w:val="00123B0A"/>
    <w:rsid w:val="00154D26"/>
    <w:rsid w:val="00157C77"/>
    <w:rsid w:val="0016205B"/>
    <w:rsid w:val="001F4239"/>
    <w:rsid w:val="00213CAB"/>
    <w:rsid w:val="00272A81"/>
    <w:rsid w:val="002B0B60"/>
    <w:rsid w:val="002D3AD2"/>
    <w:rsid w:val="003647A0"/>
    <w:rsid w:val="00365157"/>
    <w:rsid w:val="003671DB"/>
    <w:rsid w:val="003C74F0"/>
    <w:rsid w:val="003F3454"/>
    <w:rsid w:val="00407841"/>
    <w:rsid w:val="004879EC"/>
    <w:rsid w:val="004C7F97"/>
    <w:rsid w:val="00521B87"/>
    <w:rsid w:val="005262D6"/>
    <w:rsid w:val="005426C2"/>
    <w:rsid w:val="005532EE"/>
    <w:rsid w:val="0056292B"/>
    <w:rsid w:val="00563728"/>
    <w:rsid w:val="00565DF2"/>
    <w:rsid w:val="0057446E"/>
    <w:rsid w:val="00625D5A"/>
    <w:rsid w:val="006313EB"/>
    <w:rsid w:val="00637442"/>
    <w:rsid w:val="00693D3F"/>
    <w:rsid w:val="006A6156"/>
    <w:rsid w:val="006D6C19"/>
    <w:rsid w:val="006F49AF"/>
    <w:rsid w:val="007300C6"/>
    <w:rsid w:val="00761231"/>
    <w:rsid w:val="007E6ECF"/>
    <w:rsid w:val="00810A51"/>
    <w:rsid w:val="00892926"/>
    <w:rsid w:val="008A139E"/>
    <w:rsid w:val="008B1E81"/>
    <w:rsid w:val="008E7FB7"/>
    <w:rsid w:val="009136C0"/>
    <w:rsid w:val="009278B4"/>
    <w:rsid w:val="009512DB"/>
    <w:rsid w:val="00985E3D"/>
    <w:rsid w:val="009C08EC"/>
    <w:rsid w:val="00A100C9"/>
    <w:rsid w:val="00A60B51"/>
    <w:rsid w:val="00A93C49"/>
    <w:rsid w:val="00AA3DE9"/>
    <w:rsid w:val="00AC69D7"/>
    <w:rsid w:val="00B336AE"/>
    <w:rsid w:val="00B44437"/>
    <w:rsid w:val="00B63B58"/>
    <w:rsid w:val="00B7799D"/>
    <w:rsid w:val="00B84F29"/>
    <w:rsid w:val="00BD3657"/>
    <w:rsid w:val="00C3648F"/>
    <w:rsid w:val="00C61BF7"/>
    <w:rsid w:val="00C66099"/>
    <w:rsid w:val="00C87BBD"/>
    <w:rsid w:val="00CA355A"/>
    <w:rsid w:val="00CC1CB5"/>
    <w:rsid w:val="00CC518D"/>
    <w:rsid w:val="00CD1D53"/>
    <w:rsid w:val="00CD3115"/>
    <w:rsid w:val="00CF0E43"/>
    <w:rsid w:val="00DE5CD3"/>
    <w:rsid w:val="00E84ECA"/>
    <w:rsid w:val="00EB17C4"/>
    <w:rsid w:val="00EE570F"/>
    <w:rsid w:val="00EF6D30"/>
    <w:rsid w:val="00F1672A"/>
    <w:rsid w:val="00F2339B"/>
    <w:rsid w:val="00F76A41"/>
    <w:rsid w:val="00FC3646"/>
    <w:rsid w:val="00FD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C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3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C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3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1E52B4-552E-4B57-AEAE-8DB19E1E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Шиверских Анастасия Романовна</dc:creator>
  <cp:lastModifiedBy>Ponomarenko</cp:lastModifiedBy>
  <cp:revision>3</cp:revision>
  <cp:lastPrinted>2016-04-04T04:56:00Z</cp:lastPrinted>
  <dcterms:created xsi:type="dcterms:W3CDTF">2016-04-04T04:19:00Z</dcterms:created>
  <dcterms:modified xsi:type="dcterms:W3CDTF">2016-04-04T04:57:00Z</dcterms:modified>
</cp:coreProperties>
</file>